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8F4784" w14:textId="77777777" w:rsidR="00CD6804" w:rsidRDefault="00CD6804" w:rsidP="00CD6804">
      <w:r>
        <w:object w:dxaOrig="17267" w:dyaOrig="2295" w14:anchorId="65915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.75pt" o:ole="">
            <v:imagedata r:id="rId4" o:title=""/>
          </v:shape>
          <o:OLEObject Type="Embed" ProgID="PBrush" ShapeID="_x0000_i1025" DrawAspect="Content" ObjectID="_1614586521" r:id="rId5"/>
        </w:object>
      </w:r>
    </w:p>
    <w:p w14:paraId="59B78C69" w14:textId="77777777" w:rsidR="00CD6804" w:rsidRPr="00DF2E61" w:rsidRDefault="00CD6804" w:rsidP="00CD6804">
      <w:pPr>
        <w:rPr>
          <w:sz w:val="18"/>
          <w:szCs w:val="18"/>
        </w:rPr>
      </w:pPr>
      <w:r w:rsidRPr="00DF2E61">
        <w:rPr>
          <w:b/>
          <w:sz w:val="18"/>
          <w:szCs w:val="18"/>
        </w:rPr>
        <w:t xml:space="preserve">Formand: </w:t>
      </w:r>
      <w:r w:rsidRPr="00DF2E61">
        <w:rPr>
          <w:sz w:val="18"/>
          <w:szCs w:val="18"/>
        </w:rPr>
        <w:t xml:space="preserve">Rudi Rusfort Kragh. </w:t>
      </w:r>
      <w:proofErr w:type="spellStart"/>
      <w:r w:rsidRPr="00DF2E61">
        <w:rPr>
          <w:sz w:val="18"/>
          <w:szCs w:val="18"/>
        </w:rPr>
        <w:t>Krovej</w:t>
      </w:r>
      <w:proofErr w:type="spellEnd"/>
      <w:r w:rsidRPr="00DF2E61">
        <w:rPr>
          <w:sz w:val="18"/>
          <w:szCs w:val="18"/>
        </w:rPr>
        <w:t xml:space="preserve"> 15, 5762 Vester Skerninge. Telefon 62 24 48 98. </w:t>
      </w:r>
      <w:hyperlink r:id="rId6" w:history="1">
        <w:r w:rsidRPr="00EF65DE">
          <w:rPr>
            <w:rStyle w:val="Hyperlink"/>
            <w:sz w:val="18"/>
            <w:szCs w:val="18"/>
          </w:rPr>
          <w:t>Rudi.kragh@mail.dk</w:t>
        </w:r>
      </w:hyperlink>
      <w:r>
        <w:rPr>
          <w:sz w:val="18"/>
          <w:szCs w:val="18"/>
        </w:rPr>
        <w:t xml:space="preserve"> </w:t>
      </w:r>
      <w:r w:rsidRPr="00DF2E61">
        <w:rPr>
          <w:sz w:val="18"/>
          <w:szCs w:val="18"/>
        </w:rPr>
        <w:t xml:space="preserve"> </w:t>
      </w:r>
    </w:p>
    <w:p w14:paraId="719282EA" w14:textId="49A9030D" w:rsidR="00CD6804" w:rsidRPr="00C54F8F" w:rsidRDefault="00CD6804" w:rsidP="00CD6804">
      <w:pPr>
        <w:rPr>
          <w:b/>
          <w:sz w:val="36"/>
          <w:szCs w:val="36"/>
        </w:rPr>
      </w:pPr>
      <w:r w:rsidRPr="00C54F8F">
        <w:rPr>
          <w:b/>
          <w:sz w:val="36"/>
          <w:szCs w:val="36"/>
        </w:rPr>
        <w:t xml:space="preserve">Nyhedsbrev, </w:t>
      </w:r>
      <w:r w:rsidR="002C3C16">
        <w:rPr>
          <w:b/>
          <w:sz w:val="36"/>
          <w:szCs w:val="36"/>
        </w:rPr>
        <w:t>september</w:t>
      </w:r>
      <w:r w:rsidRPr="00C54F8F">
        <w:rPr>
          <w:b/>
          <w:sz w:val="36"/>
          <w:szCs w:val="36"/>
        </w:rPr>
        <w:t xml:space="preserve"> 201</w:t>
      </w:r>
      <w:r w:rsidR="002C3C16">
        <w:rPr>
          <w:b/>
          <w:sz w:val="36"/>
          <w:szCs w:val="36"/>
        </w:rPr>
        <w:t>7</w:t>
      </w:r>
    </w:p>
    <w:p w14:paraId="1CB544FE" w14:textId="73E6E25C" w:rsidR="00CD6804" w:rsidRDefault="002C3C16" w:rsidP="00CD6804">
      <w:pPr>
        <w:spacing w:after="0" w:line="240" w:lineRule="auto"/>
        <w:rPr>
          <w:b/>
        </w:rPr>
      </w:pPr>
      <w:r>
        <w:rPr>
          <w:b/>
        </w:rPr>
        <w:t>Debat- og informationsmøde om Kulturmiljøer og bevaringsværdige bygninger</w:t>
      </w:r>
    </w:p>
    <w:p w14:paraId="23614786" w14:textId="18CA7AB3" w:rsidR="002C3C16" w:rsidRPr="00901587" w:rsidRDefault="00A97D7B" w:rsidP="002C3C16">
      <w:pPr>
        <w:spacing w:after="0" w:line="240" w:lineRule="auto"/>
      </w:pPr>
      <w:r>
        <w:t xml:space="preserve">Foreningen afholder den 2. oktober </w:t>
      </w:r>
      <w:r w:rsidR="002C3C16" w:rsidRPr="00901587">
        <w:t>debat- og informationsmøde</w:t>
      </w:r>
      <w:r>
        <w:t xml:space="preserve"> </w:t>
      </w:r>
      <w:r w:rsidR="002C3C16" w:rsidRPr="00901587">
        <w:t>om</w:t>
      </w:r>
      <w:r w:rsidR="00BD1A8E">
        <w:t>,</w:t>
      </w:r>
      <w:r w:rsidR="002C3C16" w:rsidRPr="00901587">
        <w:t xml:space="preserve"> hvad Svendborg Kommune vil med vores kulturmiljøer og bevaringsværdige bygninger. </w:t>
      </w:r>
      <w:r>
        <w:t>Invitation er vedlagt – og du er inviteret. Gratis adgang.</w:t>
      </w:r>
    </w:p>
    <w:p w14:paraId="612D1D0F" w14:textId="024EAF1D" w:rsidR="002C3C16" w:rsidRDefault="002C3C16" w:rsidP="002C3C1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2E98D27" w14:textId="3FB0A762" w:rsidR="002C3C16" w:rsidRDefault="002C3C16" w:rsidP="00CD6804">
      <w:pPr>
        <w:spacing w:after="0" w:line="240" w:lineRule="auto"/>
        <w:rPr>
          <w:b/>
        </w:rPr>
      </w:pPr>
      <w:r>
        <w:rPr>
          <w:b/>
        </w:rPr>
        <w:t>Bogen – kend dit hus</w:t>
      </w:r>
    </w:p>
    <w:p w14:paraId="4EC78BFB" w14:textId="6115B6D1" w:rsidR="002C3C16" w:rsidRPr="00901587" w:rsidRDefault="00A97D7B" w:rsidP="00CD6804">
      <w:pPr>
        <w:spacing w:after="0" w:line="240" w:lineRule="auto"/>
      </w:pPr>
      <w:r>
        <w:t>Foreningen har netop udgivet bogen ”Villaer og stuehuse i Svendborg Kommune – opført før 1960”. Vi håber</w:t>
      </w:r>
      <w:r w:rsidR="00BD1A8E">
        <w:t>,</w:t>
      </w:r>
      <w:r>
        <w:t xml:space="preserve"> bogen kan være med til at bevare Svendborgs bygningskultur og hæve kvaliteten</w:t>
      </w:r>
      <w:r w:rsidR="00BD1A8E">
        <w:t>,</w:t>
      </w:r>
      <w:r>
        <w:t xml:space="preserve"> hvor der måtte være behov for det. Bogen er gratis </w:t>
      </w:r>
      <w:r w:rsidR="00BD1A8E">
        <w:t xml:space="preserve">og </w:t>
      </w:r>
      <w:r>
        <w:t xml:space="preserve">uddelt i 1200 eksemplarer i udvalgte områder. Flere eksemplarer kan fås på biblioteket eller ved at kontakte formanden. </w:t>
      </w:r>
    </w:p>
    <w:p w14:paraId="6DCECF85" w14:textId="426A1141" w:rsidR="002C3C16" w:rsidRDefault="002C3C16" w:rsidP="00CD6804">
      <w:pPr>
        <w:spacing w:after="0" w:line="240" w:lineRule="auto"/>
        <w:rPr>
          <w:b/>
        </w:rPr>
      </w:pPr>
    </w:p>
    <w:p w14:paraId="3EB2C81E" w14:textId="721D34E2" w:rsidR="002C3C16" w:rsidRDefault="002C3C16" w:rsidP="00CD6804">
      <w:pPr>
        <w:spacing w:after="0" w:line="240" w:lineRule="auto"/>
        <w:rPr>
          <w:b/>
        </w:rPr>
      </w:pPr>
      <w:r>
        <w:rPr>
          <w:b/>
        </w:rPr>
        <w:t>Skilte- og facader i Svendborg Midtby</w:t>
      </w:r>
    </w:p>
    <w:p w14:paraId="2F235205" w14:textId="191366FD" w:rsidR="002C3C16" w:rsidRPr="00901587" w:rsidRDefault="00A97D7B" w:rsidP="002C3C16">
      <w:pPr>
        <w:spacing w:after="0" w:line="240" w:lineRule="auto"/>
      </w:pPr>
      <w:r>
        <w:t>En af foreningens mærkesager gennem de sidste 30 år har været skilte- og facader i Svendborg Midtby. M</w:t>
      </w:r>
      <w:r w:rsidR="001640DD">
        <w:t xml:space="preserve">idtbyen er kendetegnet ved sit </w:t>
      </w:r>
      <w:r>
        <w:t xml:space="preserve">harmoniske </w:t>
      </w:r>
      <w:r w:rsidR="001640DD">
        <w:t>udtryk, hvor arkitekturen er synlig. I dette byrum opleves hygge og stemning. Det afdæmpede udtryk medvirker til oplevelsen af tryghed og ro. Noget som er fremdyrket gennem en stor forståelse fra såvel borgerne som de forretningsdrivende i Midtbyen. Foreningen støtter</w:t>
      </w:r>
      <w:r w:rsidR="00BD1A8E">
        <w:t>,</w:t>
      </w:r>
      <w:r w:rsidR="001640DD">
        <w:t xml:space="preserve"> at der fortsat holdes fast i dette. </w:t>
      </w:r>
    </w:p>
    <w:p w14:paraId="42592CD9" w14:textId="77777777" w:rsidR="00A97D7B" w:rsidRDefault="00A97D7B" w:rsidP="002C3C16">
      <w:pPr>
        <w:spacing w:after="0" w:line="240" w:lineRule="auto"/>
        <w:rPr>
          <w:b/>
        </w:rPr>
      </w:pPr>
    </w:p>
    <w:p w14:paraId="016CAADC" w14:textId="033971F7" w:rsidR="002C3C16" w:rsidRDefault="002C3C16" w:rsidP="002C3C16">
      <w:pPr>
        <w:spacing w:after="0" w:line="240" w:lineRule="auto"/>
        <w:rPr>
          <w:b/>
        </w:rPr>
      </w:pPr>
      <w:r>
        <w:rPr>
          <w:b/>
        </w:rPr>
        <w:t>Baagøe- og Riber-grunden</w:t>
      </w:r>
    </w:p>
    <w:p w14:paraId="71D016B6" w14:textId="0F873CE6" w:rsidR="002C3C16" w:rsidRPr="00901587" w:rsidRDefault="001640DD" w:rsidP="002C3C16">
      <w:pPr>
        <w:spacing w:after="0" w:line="240" w:lineRule="auto"/>
      </w:pPr>
      <w:r w:rsidRPr="00901587">
        <w:t xml:space="preserve">Forårets helt store debat </w:t>
      </w:r>
      <w:r>
        <w:t>var byggeplanerne på Baagøe og Riber-grunden i Kullinggade. En lang politisk debat</w:t>
      </w:r>
      <w:r w:rsidR="00901587">
        <w:t>, hvor parterne</w:t>
      </w:r>
      <w:r>
        <w:t xml:space="preserve"> </w:t>
      </w:r>
      <w:r w:rsidR="00901587">
        <w:t xml:space="preserve">– kommunen og ejeren - </w:t>
      </w:r>
      <w:r>
        <w:t xml:space="preserve">søgte at </w:t>
      </w:r>
      <w:r w:rsidR="00901587">
        <w:t>m</w:t>
      </w:r>
      <w:r>
        <w:t>ødes</w:t>
      </w:r>
      <w:r w:rsidR="00901587">
        <w:t>,</w:t>
      </w:r>
      <w:r>
        <w:t xml:space="preserve"> </w:t>
      </w:r>
      <w:r w:rsidR="00901587">
        <w:t>har fået et foreløbigt stop. Det Særlige Byg</w:t>
      </w:r>
      <w:r w:rsidR="00BD1A8E">
        <w:t>nings</w:t>
      </w:r>
      <w:r w:rsidR="00901587">
        <w:t>syn</w:t>
      </w:r>
      <w:r w:rsidR="00F35EFE">
        <w:t xml:space="preserve"> under Kulturministeriet</w:t>
      </w:r>
      <w:r w:rsidR="00901587">
        <w:t xml:space="preserve"> har rejst forslag til fredning af matriklen. I bestyrelsen er vi glade for denne udvikling, men undrer os samtidig over, at Byrådet ikke selv er meget bevidst om de kulturværdier</w:t>
      </w:r>
      <w:r w:rsidR="00BD1A8E">
        <w:t>,</w:t>
      </w:r>
      <w:r w:rsidR="00901587">
        <w:t xml:space="preserve"> Svendborg vitterligt </w:t>
      </w:r>
      <w:r w:rsidR="00BD1A8E">
        <w:t>har</w:t>
      </w:r>
      <w:r w:rsidR="00901587">
        <w:t xml:space="preserve"> – og som man i første omgang var meget tæt på at give helt køb på. Vi håber sagen giver stof til eftertanke, når andre områder, fx på Svendborg Havn og Frederiksøen, kommer i spil.</w:t>
      </w:r>
    </w:p>
    <w:p w14:paraId="42D7B047" w14:textId="4DD5B61F" w:rsidR="00CD6804" w:rsidRDefault="00CD6804" w:rsidP="00CD6804">
      <w:pPr>
        <w:spacing w:after="0" w:line="240" w:lineRule="auto"/>
        <w:rPr>
          <w:sz w:val="20"/>
          <w:szCs w:val="20"/>
        </w:rPr>
      </w:pPr>
    </w:p>
    <w:p w14:paraId="0C10A569" w14:textId="327995A0" w:rsidR="00CD6804" w:rsidRPr="00D326DE" w:rsidRDefault="00CD6804" w:rsidP="00CD6804">
      <w:pPr>
        <w:contextualSpacing/>
      </w:pPr>
      <w:r>
        <w:rPr>
          <w:b/>
        </w:rPr>
        <w:t>Kontingent 201</w:t>
      </w:r>
      <w:r w:rsidR="002C3C16">
        <w:rPr>
          <w:b/>
        </w:rPr>
        <w:t>8</w:t>
      </w:r>
    </w:p>
    <w:p w14:paraId="099393EC" w14:textId="54ED76A6" w:rsidR="00CD6804" w:rsidRPr="00F35EFE" w:rsidRDefault="00CD6804" w:rsidP="00CD6804">
      <w:pPr>
        <w:spacing w:after="0" w:line="240" w:lineRule="auto"/>
        <w:contextualSpacing/>
      </w:pPr>
      <w:r w:rsidRPr="00F35EFE">
        <w:t>Husk at betale kontingent for 201</w:t>
      </w:r>
      <w:r w:rsidR="002C3C16" w:rsidRPr="00F35EFE">
        <w:t>8</w:t>
      </w:r>
      <w:r w:rsidRPr="00F35EFE">
        <w:t>. Gerne i god tid og inden udgangen af 201</w:t>
      </w:r>
      <w:r w:rsidR="002C3C16" w:rsidRPr="00F35EFE">
        <w:t>7</w:t>
      </w:r>
      <w:r w:rsidRPr="00F35EFE">
        <w:t xml:space="preserve">. Det skyldes, at Foreningen betaler </w:t>
      </w:r>
      <w:r w:rsidR="00A856A2" w:rsidRPr="00F35EFE">
        <w:t xml:space="preserve">forud for </w:t>
      </w:r>
      <w:r w:rsidRPr="00F35EFE">
        <w:t>Landsforeningens blad By og Land, som udsendes til medlemmerne fire gange om året</w:t>
      </w:r>
      <w:r w:rsidR="00A856A2" w:rsidRPr="00F35EFE">
        <w:t xml:space="preserve">. </w:t>
      </w:r>
      <w:r w:rsidR="00A856A2" w:rsidRPr="00F35EFE">
        <w:br/>
      </w:r>
    </w:p>
    <w:p w14:paraId="7D9E791B" w14:textId="34ED9B84" w:rsidR="00CD6804" w:rsidRPr="00F35EFE" w:rsidRDefault="00CD6804" w:rsidP="00CD6804">
      <w:pPr>
        <w:spacing w:after="0" w:line="240" w:lineRule="auto"/>
      </w:pPr>
      <w:r w:rsidRPr="00F35EFE">
        <w:t>Kontingentet for 201</w:t>
      </w:r>
      <w:r w:rsidR="002C3C16" w:rsidRPr="00F35EFE">
        <w:t>8</w:t>
      </w:r>
      <w:r w:rsidRPr="00F35EFE">
        <w:t xml:space="preserve"> er 150 kroner for personer og 500 kroner for erhvervsdrivende mv. Beløbet indsættes på foreningens konto i </w:t>
      </w:r>
      <w:r w:rsidR="00416BDB" w:rsidRPr="00F35EFE">
        <w:t>Fynske Bank</w:t>
      </w:r>
      <w:r w:rsidRPr="00F35EFE">
        <w:t xml:space="preserve">: Reg. nr. 0815, konto nr. 3531217550. </w:t>
      </w:r>
      <w:r w:rsidR="00A856A2" w:rsidRPr="00F35EFE">
        <w:br/>
      </w:r>
      <w:r w:rsidRPr="00F35EFE">
        <w:t>Husk at angive, hvem der betaler, og oplys også gerne din e</w:t>
      </w:r>
      <w:r w:rsidR="00416BDB" w:rsidRPr="00F35EFE">
        <w:t>-</w:t>
      </w:r>
      <w:r w:rsidRPr="00F35EFE">
        <w:t>mail adresse.</w:t>
      </w:r>
    </w:p>
    <w:p w14:paraId="4398FFBD" w14:textId="77777777" w:rsidR="00CD6804" w:rsidRDefault="00CD6804" w:rsidP="00CD6804"/>
    <w:p w14:paraId="5F97C41C" w14:textId="77777777" w:rsidR="00CD6804" w:rsidRPr="00D326DE" w:rsidRDefault="00CD6804" w:rsidP="00CD6804">
      <w:r w:rsidRPr="00D326DE">
        <w:t>Rudi Rusfort Kragh</w:t>
      </w:r>
    </w:p>
    <w:p w14:paraId="5C4B46D4" w14:textId="77777777" w:rsidR="00CD6804" w:rsidRDefault="00CD6804" w:rsidP="00CD6804">
      <w:r w:rsidRPr="00D326DE">
        <w:t>På vegne af bestyrelsen</w:t>
      </w:r>
    </w:p>
    <w:p w14:paraId="4EE918FE" w14:textId="77777777" w:rsidR="00CD6804" w:rsidRPr="0028235B" w:rsidRDefault="00D50C71" w:rsidP="00CD6804">
      <w:pPr>
        <w:jc w:val="center"/>
        <w:rPr>
          <w:color w:val="2E74B5" w:themeColor="accent1" w:themeShade="BF"/>
          <w:u w:val="single"/>
        </w:rPr>
      </w:pPr>
      <w:hyperlink r:id="rId7" w:history="1">
        <w:r w:rsidR="00CD6804" w:rsidRPr="007150DF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www.byogland-Sydfyn.dk</w:t>
        </w:r>
      </w:hyperlink>
    </w:p>
    <w:p w14:paraId="5F70AA47" w14:textId="77777777" w:rsidR="00CD6804" w:rsidRDefault="00CD6804" w:rsidP="00CD6804">
      <w:pPr>
        <w:jc w:val="center"/>
      </w:pPr>
      <w:r>
        <w:rPr>
          <w:noProof/>
          <w:color w:val="0000FF"/>
          <w:lang w:eastAsia="da-DK"/>
        </w:rPr>
        <w:drawing>
          <wp:inline distT="0" distB="0" distL="0" distR="0" wp14:anchorId="136C3446" wp14:editId="391E14FB">
            <wp:extent cx="1714500" cy="600075"/>
            <wp:effectExtent l="0" t="0" r="0" b="9525"/>
            <wp:docPr id="1" name="Billede 1" descr="Billedresultat for følg os på facebo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følg os på facebo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92" cy="61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561D" w14:textId="77777777" w:rsidR="00AF273A" w:rsidRDefault="00CD6804" w:rsidP="00CD6804">
      <w:pPr>
        <w:jc w:val="center"/>
      </w:pPr>
      <w:r>
        <w:t>Du kan finde ”By og Land-Sydfyn” på Facebook</w:t>
      </w:r>
    </w:p>
    <w:sectPr w:rsidR="00AF273A" w:rsidSect="00E14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4"/>
    <w:rsid w:val="001361EE"/>
    <w:rsid w:val="001640DD"/>
    <w:rsid w:val="001A1D03"/>
    <w:rsid w:val="001D5FE6"/>
    <w:rsid w:val="002C3C16"/>
    <w:rsid w:val="00416BDB"/>
    <w:rsid w:val="005D723F"/>
    <w:rsid w:val="005F55F6"/>
    <w:rsid w:val="00653F8E"/>
    <w:rsid w:val="007F785D"/>
    <w:rsid w:val="00901587"/>
    <w:rsid w:val="00A856A2"/>
    <w:rsid w:val="00A97D7B"/>
    <w:rsid w:val="00AF273A"/>
    <w:rsid w:val="00BD1A8E"/>
    <w:rsid w:val="00C75247"/>
    <w:rsid w:val="00CD6804"/>
    <w:rsid w:val="00D50C71"/>
    <w:rsid w:val="00DF787C"/>
    <w:rsid w:val="00E14BEA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0A8EB"/>
  <w15:docId w15:val="{CE989D6D-32FB-4C57-8617-59B13349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D680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ved=0ahUKEwjpxK2tyfDPAhXpApoKHUsWARIQjRwIBw&amp;url=http://www.snif-handbold.dk/&amp;psig=AFQjCNEbtxADXDBUV7UcBwf3pk3Y-Ce3fg&amp;ust=1477299961446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yogland-Sydfy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i.kragh@mail.dk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MODSTRØM DANMARK A/S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Rusfort Kragh</dc:creator>
  <cp:lastModifiedBy>Rudi Rusfort Kragh</cp:lastModifiedBy>
  <cp:revision>2</cp:revision>
  <cp:lastPrinted>2016-11-07T09:58:00Z</cp:lastPrinted>
  <dcterms:created xsi:type="dcterms:W3CDTF">2019-03-20T10:27:00Z</dcterms:created>
  <dcterms:modified xsi:type="dcterms:W3CDTF">2019-03-20T10:27:00Z</dcterms:modified>
</cp:coreProperties>
</file>